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utoSpaceDN w:val="0"/>
        <w:spacing w:line="60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pStyle w:val="4"/>
        <w:autoSpaceDN w:val="0"/>
        <w:spacing w:line="600" w:lineRule="atLeast"/>
        <w:jc w:val="center"/>
        <w:rPr>
          <w:rFonts w:hint="eastAsia"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2017-2018年易地扶贫搬迁项目前期费明细表</w:t>
      </w:r>
    </w:p>
    <w:bookmarkEnd w:id="0"/>
    <w:p>
      <w:pPr>
        <w:pStyle w:val="4"/>
        <w:spacing w:line="600" w:lineRule="exact"/>
        <w:jc w:val="right"/>
        <w:rPr>
          <w:rFonts w:hint="eastAsia"/>
        </w:rPr>
      </w:pPr>
      <w:r>
        <w:rPr>
          <w:rFonts w:hint="eastAsia"/>
        </w:rPr>
        <w:t>单位：万元</w:t>
      </w:r>
    </w:p>
    <w:tbl>
      <w:tblPr>
        <w:tblStyle w:val="2"/>
        <w:tblW w:w="1448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920"/>
        <w:gridCol w:w="4230"/>
        <w:gridCol w:w="4821"/>
        <w:gridCol w:w="1320"/>
        <w:gridCol w:w="15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签订合同时间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项  目 名 称 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服  务  单  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资金缺口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计划分配金额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2018.06.15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蔡家堡乡后湾村勘测定界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海东市金土地测绘技术有限责任公司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蔡家堡乡岩崖村勘测定界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海东市金土地测绘技术有限责任公司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2.30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五十镇土观村勘测定界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海东市金土地测绘技术有限责任公司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2.70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2.70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五峰镇海子村勘测定界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海东市金土地测绘技术有限责任公司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2.30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2.30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五十镇土观村工程委托监理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青海创升工程监理有限责任公司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3.20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五峰镇海子村工程委托监理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四川华达建设工程管理有限公司青海分公司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22.88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22.88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2019.1.15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五峰镇海子村室外工程委托监理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四川华达建设工程管理有限公司青海分公司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7.60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7.60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2018.06.27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五峰镇海子村招标代理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陕西恒瑞项目管理有限公司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蔡家堡乡岩崖村测绘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青海正和测绘有限责任公司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8.08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8.08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2018.05.18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五峰镇海子村测绘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青海正和测绘有限责任公司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6.38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6.38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七个村土地预审测绘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青海正和测绘有限责任公司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3.64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3.64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2018.05.23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五十镇土观村工程咨询服务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青海和正工程咨询服务有限公司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2.60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2.60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五峰镇海子村工程咨询服务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青海中岭工程咨询服务有限公司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5.00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2018.02.15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蔡家堡乡后湾村工程造价咨询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鸿利项目管理有限公司青海分公司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2018.04.21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蔡家堡乡岩崖村工程造价咨询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鸿利项目管理有限公司青海分公司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五十镇土观村工程造价咨询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鸿利项目管理有限公司青海分公司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2018.06.06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五峰镇海子村工程造价咨询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青海中岭工程咨询服务有限公司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3.40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3.40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五峰镇海子村建设工程设计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青海恒兴工程设计有限责任公司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32.70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32.70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2018.5.10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五峰镇海子村室外建设工程设计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青海恒兴工程设计有限责任公司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签订合同时间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 xml:space="preserve">项  目 名 称 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服  务  单  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资金缺口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计划分配金额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2017.10.5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蔡家堡乡后湾村建设工程勘察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信息产业部电子综合勘察研究院西宁分院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2018.04.15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蔡家堡乡岩崖村建设工程勘察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冶金工业部华东勘察基础工程总公司西宁分公司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2018.03.05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五十镇土观村建设工程勘察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信息产业部电子综合勘察研究院西宁分院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2.40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2.40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2018.04.20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五峰镇海子村建设工程勘察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信息产业部电子综合勘察研究院西宁分院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6.00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2018.05.02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五峰镇海子村电力安装施工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青海高源电力变压器有限公司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12.40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12.40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2018.06.26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五峰镇海子村施工图设计文件图审查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海东宇安建设工程勘察设计咨询有限公司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2.60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2.60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五峰镇海子村过渡用房拉电施工及材料费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青海顺浩电力工程有限公司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青苗补偿费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17.50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17.50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五峰镇海子村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附着物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3.10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3.10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松多乡花园村、前隆村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前期费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88.70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88.70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丹麻镇温家村监理费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青海创升工程监理有限责任公司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五峰镇后头沟村监理费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青海创升工程监理有限责任公司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9.00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9.00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丹麻镇松德村监理费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互助土族自治县建设工程监理站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0.56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蔡家堡乡泉湾村监理费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互助土族自治县建设工程监理站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3.95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3.95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蔡家堡上刘家村监理费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互助土族自治县建设工程监理站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7.89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7.89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搬迁村工程结算费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中证房地产评估造价集团有限公司青海分公司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10.00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搬迁村地质灾害评估费(12个安置点）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青海有色地质工程勘察院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24.00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搬迁村水土保持方案设计费（11个村）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青海弘禹水电设计公司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44.00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44.00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搬迁村水土保持监测费（11个村）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青海弘禹水电设计公司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11.00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11.00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搬迁村水土保持验收费（11个村）</w:t>
            </w: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青海弘禹水电设计公司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16.50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16.50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414.37 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414.37 </w:t>
            </w:r>
          </w:p>
        </w:tc>
      </w:tr>
    </w:tbl>
    <w:p/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561EF"/>
    <w:rsid w:val="6C1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2019-07-02T08:29:00Z</dcterms:created>
  <dc:creator>幽现秋叶</dc:creator>
  <cp:lastModifiedBy>幽现秋叶</cp:lastModifiedBy>
  <dcterms:modified xsi:type="dcterms:W3CDTF">2019-07-02T08:32:08Z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