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autoSpaceDN w:val="0"/>
        <w:spacing w:line="600" w:lineRule="atLeast"/>
        <w:rPr>
          <w:rFonts w:hint="eastAsia" w:ascii="方正小标宋简体" w:eastAsia="方正小标宋简体"/>
          <w:sz w:val="40"/>
          <w:szCs w:val="40"/>
        </w:rPr>
      </w:pPr>
      <w:r>
        <w:rPr>
          <w:rFonts w:hint="eastAsia" w:ascii="黑体" w:eastAsia="黑体"/>
          <w:sz w:val="32"/>
          <w:szCs w:val="32"/>
        </w:rPr>
        <w:t>附件3</w:t>
      </w:r>
    </w:p>
    <w:p>
      <w:pPr>
        <w:pStyle w:val="4"/>
        <w:autoSpaceDN w:val="0"/>
        <w:spacing w:line="600" w:lineRule="atLeast"/>
        <w:jc w:val="center"/>
        <w:rPr>
          <w:rFonts w:hint="eastAsia" w:ascii="方正小标宋简体" w:eastAsia="方正小标宋简体"/>
          <w:sz w:val="40"/>
          <w:szCs w:val="40"/>
        </w:rPr>
      </w:pPr>
      <w:bookmarkStart w:id="0" w:name="_GoBack"/>
      <w:r>
        <w:rPr>
          <w:rFonts w:hint="eastAsia" w:ascii="方正小标宋简体" w:eastAsia="方正小标宋简体"/>
          <w:sz w:val="40"/>
          <w:szCs w:val="40"/>
        </w:rPr>
        <w:t>2017-2018年易地扶贫搬迁集中安置区基础设施缺口资金统计表</w:t>
      </w:r>
    </w:p>
    <w:bookmarkEnd w:id="0"/>
    <w:p>
      <w:pPr>
        <w:pStyle w:val="4"/>
        <w:spacing w:line="600" w:lineRule="exact"/>
        <w:jc w:val="right"/>
        <w:rPr>
          <w:rFonts w:hint="eastAsia"/>
        </w:rPr>
      </w:pPr>
      <w:r>
        <w:rPr>
          <w:rFonts w:hint="eastAsia"/>
        </w:rPr>
        <w:t>单位：万元</w:t>
      </w:r>
    </w:p>
    <w:tbl>
      <w:tblPr>
        <w:tblStyle w:val="2"/>
        <w:tblW w:w="14140" w:type="dxa"/>
        <w:jc w:val="center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55"/>
        <w:gridCol w:w="900"/>
        <w:gridCol w:w="4555"/>
        <w:gridCol w:w="1200"/>
        <w:gridCol w:w="1260"/>
        <w:gridCol w:w="1080"/>
        <w:gridCol w:w="1080"/>
        <w:gridCol w:w="1080"/>
        <w:gridCol w:w="2430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项目实施单位</w:t>
            </w:r>
          </w:p>
        </w:tc>
        <w:tc>
          <w:tcPr>
            <w:tcW w:w="4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 xml:space="preserve">项  目 名 称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项目建设进度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项目总投资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已落实资金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资金缺口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计划分配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金额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县水利局</w:t>
            </w:r>
          </w:p>
        </w:tc>
        <w:tc>
          <w:tcPr>
            <w:tcW w:w="4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五峰镇海子村易地搬迁配套饮水工程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已完工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33.26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33.26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33.26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建安投资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蔡家堡乡岩崖村易地搬迁配套饮水工程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已完工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340.09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340.09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340.09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建安投资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蔡家堡乡后湾村易地搬迁配套饮水工程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已完工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204.69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204.69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204.69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建安投资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小   计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578.04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578.04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578.04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县交通局</w:t>
            </w:r>
          </w:p>
        </w:tc>
        <w:tc>
          <w:tcPr>
            <w:tcW w:w="4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哈拉直沟乡里外台村易地扶贫搬迁新村道路硬化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已完工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126.38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42.54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83.83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83.83 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建安投资、二类费用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丹麻镇锦州村易地扶贫搬迁新村道路硬化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已完工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321.61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104.69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216.92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216.92 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建安投资、二类费用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丹麻镇温家村易地扶贫搬迁新村道路硬化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已完工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332.22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213.10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119.12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119.12 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建安投资、二类费用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丹麻镇松德村易地扶贫搬迁新村道路硬化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已完工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200.33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199.59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0.74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0.74 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建安投资、二类费用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蔡家堡乡泉湾村易地扶贫搬迁新村道路硬化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已完工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159.98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94.15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65.83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65.83 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建安投资、二类费用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蔡家堡乡上刘家村易地扶贫搬迁新村道路硬化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已完工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497.19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442.90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54.29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54.29 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建安投资、二类费用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五峰镇后头沟村易地扶贫搬迁新村道路硬化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已完工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204.45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204.11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0.34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0.34 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建安投资、二类费用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蔡家堡乡后湾村易地扶贫搬迁新村道路硬化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已完工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430.92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89.04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341.88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341.88 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建安投资、二类费用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蔡家堡乡岩崖村一社、二社易地扶贫搬迁新村道路硬化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已完工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141.54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20.15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121.39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121.39 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建安投资、二类费用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五十镇土观村四社、五社易地扶贫搬迁新村道路硬化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已完工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71.00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13.38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57.62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57.62 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建安投资、二类费用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五峰镇海子村易地扶贫搬迁新村道路硬化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已完工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29.81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15.00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14.81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14.81 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建安投资、二类费用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林川乡作干村易地扶贫搬迁新村道路硬化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已完工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591.54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465.54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126.00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126.00 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建安投资、二类费用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7" w:hRule="exac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小   计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3106.96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1904.19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1202.76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1202.76 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项目实施单位</w:t>
            </w:r>
          </w:p>
        </w:tc>
        <w:tc>
          <w:tcPr>
            <w:tcW w:w="4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 xml:space="preserve">项  目 名 称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项目建设进度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项目总投资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已落实资金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资金缺口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计划分配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金额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县住建局</w:t>
            </w:r>
          </w:p>
        </w:tc>
        <w:tc>
          <w:tcPr>
            <w:tcW w:w="4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五峰镇后湾村排水设施建设项目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已完工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449.00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449.00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449.00 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建安投资、二类费用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蔡家堡乡岩崖村排水设施建设项目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已完工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141.07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141.07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141.07 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建安投资、二类费用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五峰镇后头沟村排水设施建设项目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已完工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202.30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202.30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202.30 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建安投资、二类费用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五十镇土观村排水设施建设项目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已完工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99.54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99.54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99.54 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建安投资、二类费用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五峰镇海子村排水设施建设项目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已完工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344.30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344.30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344.30 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建安投资、二类费用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丹麻镇温家村、松德村排水设施建设项目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已完工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801.00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398.00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403.00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403.00 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建安投资、二类费用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哈拉直沟乡里外台村排水设施建设项目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已完工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250.00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53.00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197.00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197.00 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建安投资、二类费用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蔡家堡乡上刘家村、泉湾村排水设施建设项目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已完工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628.00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136.00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492.00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492.00 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建安投资、二类费用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小   计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2915.21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587.00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2328.21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2328.21 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丹麻镇</w:t>
            </w:r>
          </w:p>
        </w:tc>
        <w:tc>
          <w:tcPr>
            <w:tcW w:w="4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松德新村基础设施建设项目</w:t>
            </w:r>
          </w:p>
        </w:tc>
        <w:tc>
          <w:tcPr>
            <w:tcW w:w="120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已完工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34.00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34.00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34.00 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建安投资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合           计</w:t>
            </w:r>
          </w:p>
        </w:tc>
        <w:tc>
          <w:tcPr>
            <w:tcW w:w="120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6,634.21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2,491.19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4,143.01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4,143.01 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/>
    <w:sectPr>
      <w:pgSz w:w="16838" w:h="11906" w:orient="landscape"/>
      <w:pgMar w:top="1463" w:right="1440" w:bottom="1463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F239AD"/>
    <w:rsid w:val="44F23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2019-07-02T08:29:00Z</dcterms:created>
  <dc:creator>幽现秋叶</dc:creator>
  <cp:lastModifiedBy>幽现秋叶</cp:lastModifiedBy>
  <dcterms:modified xsi:type="dcterms:W3CDTF">2019-07-02T08:33:10Z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